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6283"/>
        <w:gridCol w:w="1981"/>
      </w:tblGrid>
      <w:tr w:rsidR="000D023B" w:rsidRPr="00652428" w14:paraId="11E185F1" w14:textId="77777777" w:rsidTr="00345596">
        <w:trPr>
          <w:trHeight w:val="1989"/>
        </w:trPr>
        <w:tc>
          <w:tcPr>
            <w:tcW w:w="1942" w:type="dxa"/>
          </w:tcPr>
          <w:p w14:paraId="41498CC1" w14:textId="77777777" w:rsidR="000D023B" w:rsidRPr="00652428" w:rsidRDefault="000D023B" w:rsidP="00A66154">
            <w:r w:rsidRPr="00652428">
              <w:rPr>
                <w:noProof/>
              </w:rPr>
              <w:drawing>
                <wp:inline distT="0" distB="0" distL="0" distR="0" wp14:anchorId="13DC1F8F" wp14:editId="7EB35C7B">
                  <wp:extent cx="867410" cy="1271997"/>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jpg"/>
                          <pic:cNvPicPr/>
                        </pic:nvPicPr>
                        <pic:blipFill>
                          <a:blip r:embed="rId7"/>
                          <a:stretch>
                            <a:fillRect/>
                          </a:stretch>
                        </pic:blipFill>
                        <pic:spPr>
                          <a:xfrm>
                            <a:off x="0" y="0"/>
                            <a:ext cx="875692" cy="1284142"/>
                          </a:xfrm>
                          <a:prstGeom prst="rect">
                            <a:avLst/>
                          </a:prstGeom>
                        </pic:spPr>
                      </pic:pic>
                    </a:graphicData>
                  </a:graphic>
                </wp:inline>
              </w:drawing>
            </w:r>
          </w:p>
        </w:tc>
        <w:tc>
          <w:tcPr>
            <w:tcW w:w="6422" w:type="dxa"/>
          </w:tcPr>
          <w:p w14:paraId="79BF9739" w14:textId="77777777" w:rsidR="000D023B" w:rsidRPr="000D023B" w:rsidRDefault="000D023B" w:rsidP="000D023B">
            <w:pPr>
              <w:pStyle w:val="Title"/>
              <w:rPr>
                <w:b/>
                <w:bCs/>
              </w:rPr>
            </w:pPr>
            <w:r w:rsidRPr="000D023B">
              <w:rPr>
                <w:b/>
                <w:bCs/>
              </w:rPr>
              <w:t>Hawthorn Parish Council</w:t>
            </w:r>
          </w:p>
          <w:p w14:paraId="7D9F1023" w14:textId="3C2D9F4A" w:rsidR="000D023B" w:rsidRDefault="000D023B" w:rsidP="000D023B">
            <w:pPr>
              <w:pStyle w:val="Title"/>
              <w:jc w:val="center"/>
              <w:rPr>
                <w:sz w:val="11"/>
                <w:szCs w:val="11"/>
              </w:rPr>
            </w:pPr>
          </w:p>
          <w:p w14:paraId="3D44A82F" w14:textId="77777777" w:rsidR="000D023B" w:rsidRPr="00345596" w:rsidRDefault="000D023B" w:rsidP="000D023B">
            <w:pPr>
              <w:rPr>
                <w:sz w:val="11"/>
                <w:szCs w:val="11"/>
              </w:rPr>
            </w:pPr>
          </w:p>
          <w:p w14:paraId="46195A25" w14:textId="271154B8" w:rsidR="000D023B" w:rsidRDefault="000D023B" w:rsidP="000D023B">
            <w:pPr>
              <w:pStyle w:val="Title"/>
              <w:jc w:val="center"/>
              <w:rPr>
                <w:b/>
                <w:bCs/>
                <w:sz w:val="40"/>
                <w:szCs w:val="40"/>
              </w:rPr>
            </w:pPr>
            <w:r w:rsidRPr="000D023B">
              <w:rPr>
                <w:b/>
                <w:bCs/>
                <w:sz w:val="40"/>
                <w:szCs w:val="40"/>
              </w:rPr>
              <w:t>Community Engagement Policy</w:t>
            </w:r>
          </w:p>
          <w:p w14:paraId="5EEBE6B7" w14:textId="77777777" w:rsidR="00345596" w:rsidRPr="00345596" w:rsidRDefault="00345596" w:rsidP="00345596"/>
          <w:p w14:paraId="2EA1C7C5" w14:textId="77777777" w:rsidR="00345596" w:rsidRDefault="00345596" w:rsidP="00345596">
            <w:pPr>
              <w:jc w:val="center"/>
              <w:rPr>
                <w:b/>
                <w:bCs/>
                <w:sz w:val="28"/>
                <w:szCs w:val="28"/>
              </w:rPr>
            </w:pPr>
            <w:r w:rsidRPr="00345596">
              <w:rPr>
                <w:b/>
                <w:bCs/>
                <w:sz w:val="28"/>
                <w:szCs w:val="28"/>
              </w:rPr>
              <w:t xml:space="preserve">Approved June 2017 </w:t>
            </w:r>
          </w:p>
          <w:p w14:paraId="44E23F20" w14:textId="77777777" w:rsidR="00345596" w:rsidRPr="00345596" w:rsidRDefault="00345596" w:rsidP="00345596">
            <w:pPr>
              <w:ind w:left="357"/>
              <w:jc w:val="center"/>
              <w:rPr>
                <w:b/>
                <w:bCs/>
                <w:sz w:val="11"/>
                <w:szCs w:val="11"/>
              </w:rPr>
            </w:pPr>
          </w:p>
          <w:p w14:paraId="767E2C1A" w14:textId="77777777" w:rsidR="005B372C" w:rsidRDefault="005B372C" w:rsidP="00345596">
            <w:pPr>
              <w:jc w:val="center"/>
              <w:rPr>
                <w:b/>
                <w:bCs/>
              </w:rPr>
            </w:pPr>
            <w:r>
              <w:rPr>
                <w:b/>
                <w:bCs/>
              </w:rPr>
              <w:t>Reviewed and approved June 2022</w:t>
            </w:r>
          </w:p>
          <w:p w14:paraId="6C7A010A" w14:textId="35385DE3" w:rsidR="000D023B" w:rsidRPr="00345596" w:rsidRDefault="000D023B" w:rsidP="005B372C">
            <w:pPr>
              <w:jc w:val="center"/>
              <w:rPr>
                <w:rFonts w:cstheme="minorHAnsi"/>
                <w:b/>
                <w:color w:val="000080"/>
                <w:sz w:val="24"/>
                <w:szCs w:val="24"/>
              </w:rPr>
            </w:pPr>
          </w:p>
        </w:tc>
        <w:tc>
          <w:tcPr>
            <w:tcW w:w="1842" w:type="dxa"/>
          </w:tcPr>
          <w:p w14:paraId="1F86CFE0" w14:textId="77777777" w:rsidR="000D023B" w:rsidRPr="00652428" w:rsidRDefault="000D023B" w:rsidP="00A66154">
            <w:r w:rsidRPr="00652428">
              <w:rPr>
                <w:noProof/>
                <w:lang w:eastAsia="en-GB"/>
              </w:rPr>
              <w:drawing>
                <wp:anchor distT="0" distB="0" distL="114300" distR="114300" simplePos="0" relativeHeight="251659264" behindDoc="0" locked="0" layoutInCell="1" allowOverlap="1" wp14:anchorId="41EFC8FA" wp14:editId="26FE070C">
                  <wp:simplePos x="0" y="0"/>
                  <wp:positionH relativeFrom="column">
                    <wp:posOffset>48260</wp:posOffset>
                  </wp:positionH>
                  <wp:positionV relativeFrom="page">
                    <wp:posOffset>309880</wp:posOffset>
                  </wp:positionV>
                  <wp:extent cx="1120775" cy="465455"/>
                  <wp:effectExtent l="0" t="0" r="0" b="4445"/>
                  <wp:wrapTight wrapText="bothSides">
                    <wp:wrapPolygon edited="0">
                      <wp:start x="0" y="0"/>
                      <wp:lineTo x="0" y="21217"/>
                      <wp:lineTo x="21294" y="21217"/>
                      <wp:lineTo x="2129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GoldLogo_CMYK-1 cop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775" cy="465455"/>
                          </a:xfrm>
                          <a:prstGeom prst="rect">
                            <a:avLst/>
                          </a:prstGeom>
                        </pic:spPr>
                      </pic:pic>
                    </a:graphicData>
                  </a:graphic>
                  <wp14:sizeRelH relativeFrom="page">
                    <wp14:pctWidth>0</wp14:pctWidth>
                  </wp14:sizeRelH>
                  <wp14:sizeRelV relativeFrom="page">
                    <wp14:pctHeight>0</wp14:pctHeight>
                  </wp14:sizeRelV>
                </wp:anchor>
              </w:drawing>
            </w:r>
          </w:p>
        </w:tc>
      </w:tr>
    </w:tbl>
    <w:p w14:paraId="004B330F" w14:textId="77777777" w:rsidR="002C2B29" w:rsidRPr="00C00014" w:rsidRDefault="002C2B29" w:rsidP="00C00014">
      <w:pPr>
        <w:ind w:left="0"/>
        <w:rPr>
          <w:sz w:val="11"/>
          <w:szCs w:val="11"/>
        </w:rPr>
      </w:pPr>
    </w:p>
    <w:p w14:paraId="5FF26F22" w14:textId="5B5C2BBC" w:rsidR="002C2B29" w:rsidRPr="002C2B29" w:rsidRDefault="002C2B29" w:rsidP="00A66154">
      <w:pPr>
        <w:pStyle w:val="Heading1"/>
      </w:pPr>
      <w:r w:rsidRPr="002C2B29">
        <w:t>Introduction</w:t>
      </w:r>
      <w:r w:rsidR="002B3A2F">
        <w:t xml:space="preserve"> </w:t>
      </w:r>
    </w:p>
    <w:p w14:paraId="4071BF16" w14:textId="1C743ABE" w:rsidR="002C2B29" w:rsidRDefault="002C2B29" w:rsidP="001C2C6E">
      <w:pPr>
        <w:spacing w:line="276" w:lineRule="auto"/>
      </w:pPr>
      <w:r w:rsidRPr="002C2B29">
        <w:t>Community Engagement “is about giving local people a voice and involving them in the decisions that affect them and their community. It is about the development of relationships and clear communication to deliver better services and projects</w:t>
      </w:r>
      <w:r w:rsidR="002B3A2F">
        <w:t>.”</w:t>
      </w:r>
    </w:p>
    <w:p w14:paraId="31FE458B" w14:textId="02BEBA05" w:rsidR="002B3A2F" w:rsidRPr="00142701" w:rsidRDefault="002B3A2F" w:rsidP="001C2C6E">
      <w:pPr>
        <w:spacing w:line="276" w:lineRule="auto"/>
        <w:rPr>
          <w:sz w:val="11"/>
          <w:szCs w:val="11"/>
        </w:rPr>
      </w:pPr>
    </w:p>
    <w:p w14:paraId="377DB123" w14:textId="45DC42CB" w:rsidR="00142701" w:rsidRDefault="002B3A2F" w:rsidP="00345596">
      <w:pPr>
        <w:spacing w:line="276" w:lineRule="auto"/>
      </w:pPr>
      <w:r>
        <w:t xml:space="preserve">Hawthorn Parish Council places the community at the centre and heart of everything it does. </w:t>
      </w:r>
      <w:r w:rsidR="00C00014">
        <w:t>Two-way</w:t>
      </w:r>
      <w:r>
        <w:t xml:space="preserve"> communication is seen as of paramount importance and the Parish Council has built its Community Engagement Policy around this</w:t>
      </w:r>
      <w:r w:rsidR="00142701">
        <w:t>.</w:t>
      </w:r>
    </w:p>
    <w:p w14:paraId="2BE8918F" w14:textId="2556EBFB" w:rsidR="00142701" w:rsidRPr="00A66154" w:rsidRDefault="00142701" w:rsidP="00A66154">
      <w:pPr>
        <w:pStyle w:val="Heading1"/>
      </w:pPr>
      <w:r w:rsidRPr="00A66154">
        <w:t xml:space="preserve">Mission </w:t>
      </w:r>
      <w:r w:rsidR="00C00014" w:rsidRPr="00A66154">
        <w:t>Statement</w:t>
      </w:r>
    </w:p>
    <w:p w14:paraId="147354D5" w14:textId="77777777" w:rsidR="00142701" w:rsidRPr="00142701" w:rsidRDefault="00142701" w:rsidP="00142701">
      <w:pPr>
        <w:ind w:left="357"/>
        <w:rPr>
          <w:sz w:val="10"/>
          <w:szCs w:val="10"/>
          <w:lang w:eastAsia="en-GB"/>
        </w:rPr>
      </w:pPr>
    </w:p>
    <w:p w14:paraId="2D2F406C" w14:textId="1AB8502D" w:rsidR="00142701" w:rsidRPr="00142701" w:rsidRDefault="00142701" w:rsidP="00A66154">
      <w:pPr>
        <w:spacing w:line="276" w:lineRule="auto"/>
        <w:ind w:left="426"/>
        <w:rPr>
          <w:sz w:val="24"/>
          <w:szCs w:val="24"/>
          <w:lang w:eastAsia="en-GB"/>
        </w:rPr>
      </w:pPr>
      <w:r w:rsidRPr="00142701">
        <w:rPr>
          <w:b/>
          <w:bCs/>
          <w:sz w:val="24"/>
          <w:szCs w:val="24"/>
          <w:lang w:eastAsia="en-GB"/>
        </w:rPr>
        <w:t>'To promote Hawthorn as a great place to live and visit.'</w:t>
      </w:r>
    </w:p>
    <w:p w14:paraId="0AF5A52B" w14:textId="77777777" w:rsidR="00142701" w:rsidRPr="00A66154" w:rsidRDefault="00142701" w:rsidP="00142701">
      <w:pPr>
        <w:rPr>
          <w:sz w:val="11"/>
          <w:szCs w:val="11"/>
          <w:lang w:eastAsia="en-GB"/>
        </w:rPr>
      </w:pPr>
    </w:p>
    <w:p w14:paraId="121C9F7E" w14:textId="603E2611" w:rsidR="00A66154" w:rsidRPr="00A66154" w:rsidRDefault="00A66154" w:rsidP="00345596">
      <w:pPr>
        <w:pStyle w:val="Heading2"/>
      </w:pPr>
      <w:r w:rsidRPr="00A66154">
        <w:t>Aims</w:t>
      </w:r>
    </w:p>
    <w:p w14:paraId="08C74316" w14:textId="6D8CDAB5" w:rsidR="00142701" w:rsidRPr="00142701" w:rsidRDefault="00142701" w:rsidP="00C00014">
      <w:pPr>
        <w:ind w:left="567" w:firstLine="142"/>
        <w:rPr>
          <w:lang w:eastAsia="en-GB"/>
        </w:rPr>
      </w:pPr>
      <w:r w:rsidRPr="00142701">
        <w:rPr>
          <w:lang w:eastAsia="en-GB"/>
        </w:rPr>
        <w:t xml:space="preserve">In order that the Parish Council can achieve </w:t>
      </w:r>
      <w:r w:rsidR="00A66154">
        <w:rPr>
          <w:lang w:eastAsia="en-GB"/>
        </w:rPr>
        <w:t xml:space="preserve">its vision </w:t>
      </w:r>
      <w:r w:rsidRPr="00142701">
        <w:rPr>
          <w:lang w:eastAsia="en-GB"/>
        </w:rPr>
        <w:t xml:space="preserve"> its aims are to :-</w:t>
      </w:r>
    </w:p>
    <w:p w14:paraId="4B2518B0"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be transparent</w:t>
      </w:r>
    </w:p>
    <w:p w14:paraId="6930EF01"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be informative on all village matters and by all appropriate means</w:t>
      </w:r>
    </w:p>
    <w:p w14:paraId="154DD5C1" w14:textId="7715F133"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 xml:space="preserve">be proactive with agreed </w:t>
      </w:r>
      <w:r w:rsidR="00C00014" w:rsidRPr="00142701">
        <w:rPr>
          <w:lang w:eastAsia="en-GB"/>
        </w:rPr>
        <w:t>short- and longer-term</w:t>
      </w:r>
      <w:r w:rsidRPr="00142701">
        <w:rPr>
          <w:lang w:eastAsia="en-GB"/>
        </w:rPr>
        <w:t xml:space="preserve"> goals</w:t>
      </w:r>
    </w:p>
    <w:p w14:paraId="660DFF2A" w14:textId="23D52838"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 xml:space="preserve">understand the needs of residents, and seek to address these through the </w:t>
      </w:r>
      <w:r w:rsidR="00C00014" w:rsidRPr="00142701">
        <w:rPr>
          <w:lang w:eastAsia="en-GB"/>
        </w:rPr>
        <w:t>powers</w:t>
      </w:r>
      <w:r w:rsidRPr="00142701">
        <w:rPr>
          <w:lang w:eastAsia="en-GB"/>
        </w:rPr>
        <w:t xml:space="preserve"> and resources available</w:t>
      </w:r>
    </w:p>
    <w:p w14:paraId="4202D4FC"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give value for money for the services and facilities provided</w:t>
      </w:r>
    </w:p>
    <w:p w14:paraId="01B1A284"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seek external funding wherever possible to extend the scope of its activities in the interest of the community and  community assets</w:t>
      </w:r>
    </w:p>
    <w:p w14:paraId="16B442B3"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preserve open spaces for the enjoyment of all</w:t>
      </w:r>
    </w:p>
    <w:p w14:paraId="1C6F8EF8"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encourage the preservation, promotion and conservation of the natural environment</w:t>
      </w:r>
    </w:p>
    <w:p w14:paraId="7ECC8493"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promote the saving of energy and use resources in a manner which aims to achieve the best economic value</w:t>
      </w:r>
    </w:p>
    <w:p w14:paraId="0706FC5C" w14:textId="77777777" w:rsidR="00142701" w:rsidRPr="00142701" w:rsidRDefault="00142701" w:rsidP="00C00014">
      <w:pPr>
        <w:numPr>
          <w:ilvl w:val="0"/>
          <w:numId w:val="21"/>
        </w:numPr>
        <w:tabs>
          <w:tab w:val="clear" w:pos="720"/>
        </w:tabs>
        <w:spacing w:line="276" w:lineRule="auto"/>
        <w:ind w:left="993" w:hanging="284"/>
        <w:rPr>
          <w:lang w:eastAsia="en-GB"/>
        </w:rPr>
      </w:pPr>
      <w:r w:rsidRPr="00142701">
        <w:rPr>
          <w:lang w:eastAsia="en-GB"/>
        </w:rPr>
        <w:t>encourage all to participate in activities beneficial to the community.</w:t>
      </w:r>
    </w:p>
    <w:p w14:paraId="10B50235" w14:textId="77777777" w:rsidR="00142701" w:rsidRPr="00142701" w:rsidRDefault="00142701" w:rsidP="00142701">
      <w:pPr>
        <w:rPr>
          <w:lang w:eastAsia="en-GB"/>
        </w:rPr>
      </w:pPr>
    </w:p>
    <w:p w14:paraId="6AA1BB32" w14:textId="10869DF6" w:rsidR="002C2B29" w:rsidRDefault="00142701" w:rsidP="00345596">
      <w:pPr>
        <w:pStyle w:val="Heading2"/>
      </w:pPr>
      <w:r>
        <w:t>Objectives</w:t>
      </w:r>
    </w:p>
    <w:p w14:paraId="6AD159ED" w14:textId="1CEC02B5" w:rsidR="002C2B29" w:rsidRPr="001C49F3" w:rsidRDefault="002C2B29" w:rsidP="00C00014">
      <w:pPr>
        <w:spacing w:line="276" w:lineRule="auto"/>
        <w:ind w:left="709"/>
      </w:pPr>
      <w:r>
        <w:t>To ensure Hawthorn Parish Council:-</w:t>
      </w:r>
    </w:p>
    <w:p w14:paraId="25308F7B" w14:textId="01E61D7A" w:rsidR="002C2B29" w:rsidRDefault="002C2B29" w:rsidP="00C00014">
      <w:pPr>
        <w:pStyle w:val="ListParagraph"/>
        <w:numPr>
          <w:ilvl w:val="0"/>
          <w:numId w:val="12"/>
        </w:numPr>
        <w:spacing w:line="276" w:lineRule="auto"/>
        <w:ind w:left="993" w:hanging="284"/>
      </w:pPr>
      <w:r>
        <w:t xml:space="preserve">Communicates on a </w:t>
      </w:r>
      <w:r w:rsidR="001C2C6E">
        <w:t>regular</w:t>
      </w:r>
      <w:r>
        <w:t xml:space="preserve"> basis with its residents and visitors</w:t>
      </w:r>
    </w:p>
    <w:p w14:paraId="537D67EB" w14:textId="6A46ACCF" w:rsidR="002C2B29" w:rsidRDefault="001C2C6E" w:rsidP="00C00014">
      <w:pPr>
        <w:pStyle w:val="ListParagraph"/>
        <w:numPr>
          <w:ilvl w:val="0"/>
          <w:numId w:val="12"/>
        </w:numPr>
        <w:spacing w:line="276" w:lineRule="auto"/>
        <w:ind w:left="993" w:hanging="284"/>
      </w:pPr>
      <w:r>
        <w:t>Employs</w:t>
      </w:r>
      <w:r w:rsidR="002C2B29">
        <w:t xml:space="preserve"> up to date methods of communication</w:t>
      </w:r>
    </w:p>
    <w:p w14:paraId="3ED73BF0" w14:textId="77777777" w:rsidR="002C2B29" w:rsidRDefault="002C2B29" w:rsidP="00C00014">
      <w:pPr>
        <w:pStyle w:val="ListParagraph"/>
        <w:numPr>
          <w:ilvl w:val="0"/>
          <w:numId w:val="12"/>
        </w:numPr>
        <w:spacing w:line="276" w:lineRule="auto"/>
        <w:ind w:left="993" w:hanging="284"/>
      </w:pPr>
      <w:r>
        <w:t>Has a commitment to listening to the views of its residents and visitors</w:t>
      </w:r>
    </w:p>
    <w:p w14:paraId="7F3948BE" w14:textId="293C9BBF" w:rsidR="002C2B29" w:rsidRDefault="002C2B29" w:rsidP="00C00014">
      <w:pPr>
        <w:pStyle w:val="ListParagraph"/>
        <w:numPr>
          <w:ilvl w:val="0"/>
          <w:numId w:val="12"/>
        </w:numPr>
        <w:spacing w:line="276" w:lineRule="auto"/>
        <w:ind w:left="993" w:hanging="284"/>
      </w:pPr>
      <w:r>
        <w:t xml:space="preserve">Consults on a </w:t>
      </w:r>
      <w:r w:rsidR="001C2C6E">
        <w:t>regular</w:t>
      </w:r>
      <w:r>
        <w:t xml:space="preserve"> basis with its residents and visitors</w:t>
      </w:r>
    </w:p>
    <w:p w14:paraId="0823F57A" w14:textId="07208AF8" w:rsidR="002C2B29" w:rsidRDefault="002C2B29" w:rsidP="00C00014">
      <w:pPr>
        <w:pStyle w:val="ListParagraph"/>
        <w:numPr>
          <w:ilvl w:val="0"/>
          <w:numId w:val="12"/>
        </w:numPr>
        <w:spacing w:line="276" w:lineRule="auto"/>
        <w:ind w:left="993" w:hanging="284"/>
      </w:pPr>
      <w:r>
        <w:t xml:space="preserve">Reaches out to the hard to reach groups in </w:t>
      </w:r>
      <w:r w:rsidR="000D023B">
        <w:t>H</w:t>
      </w:r>
      <w:r>
        <w:t>awthorn</w:t>
      </w:r>
    </w:p>
    <w:p w14:paraId="144E362D" w14:textId="4829835C" w:rsidR="002C2B29" w:rsidRDefault="002C2B29" w:rsidP="00C00014">
      <w:pPr>
        <w:pStyle w:val="ListParagraph"/>
        <w:numPr>
          <w:ilvl w:val="0"/>
          <w:numId w:val="12"/>
        </w:numPr>
        <w:spacing w:line="276" w:lineRule="auto"/>
        <w:ind w:left="993" w:hanging="284"/>
      </w:pPr>
      <w:r>
        <w:t xml:space="preserve">Ensure the parish council’s long term aims and plans are made in </w:t>
      </w:r>
      <w:r w:rsidR="001C2C6E">
        <w:t>consultation</w:t>
      </w:r>
      <w:r>
        <w:t xml:space="preserve"> with its local community</w:t>
      </w:r>
    </w:p>
    <w:p w14:paraId="37CAD3B5" w14:textId="77777777" w:rsidR="002C2B29" w:rsidRPr="001C49F3" w:rsidRDefault="002C2B29" w:rsidP="001C2C6E">
      <w:pPr>
        <w:spacing w:line="276" w:lineRule="auto"/>
      </w:pPr>
    </w:p>
    <w:p w14:paraId="7FCC2095" w14:textId="789883AA" w:rsidR="002C2B29" w:rsidRDefault="002C2B29" w:rsidP="00A66154">
      <w:pPr>
        <w:pStyle w:val="Heading1"/>
      </w:pPr>
      <w:r>
        <w:lastRenderedPageBreak/>
        <w:t>Consulting the local community</w:t>
      </w:r>
    </w:p>
    <w:p w14:paraId="0374D392" w14:textId="1070840A" w:rsidR="00345596" w:rsidRDefault="00C00014" w:rsidP="00345596">
      <w:pPr>
        <w:pStyle w:val="Heading2"/>
      </w:pPr>
      <w:r>
        <w:t>General Methods</w:t>
      </w:r>
    </w:p>
    <w:p w14:paraId="402FBC62" w14:textId="1BBB81F2" w:rsidR="002C2B29" w:rsidRPr="001C49F3" w:rsidRDefault="002C2B29" w:rsidP="00C00014">
      <w:pPr>
        <w:spacing w:line="276" w:lineRule="auto"/>
        <w:ind w:firstLine="349"/>
      </w:pPr>
      <w:r>
        <w:t>Hawthorn Parish Council will continue its regular practices of:-</w:t>
      </w:r>
    </w:p>
    <w:p w14:paraId="74D75910" w14:textId="2A627C3B" w:rsidR="00A66154" w:rsidRDefault="00A66154" w:rsidP="00C00014">
      <w:pPr>
        <w:pStyle w:val="ListParagraph"/>
        <w:numPr>
          <w:ilvl w:val="0"/>
          <w:numId w:val="24"/>
        </w:numPr>
        <w:spacing w:line="276" w:lineRule="auto"/>
        <w:ind w:left="1134" w:hanging="425"/>
      </w:pPr>
      <w:r>
        <w:t xml:space="preserve">Ensuring all notices of meetings and key council communications are placed on the </w:t>
      </w:r>
      <w:r w:rsidR="00C00014">
        <w:t>noticeboards</w:t>
      </w:r>
      <w:r>
        <w:t xml:space="preserve"> </w:t>
      </w:r>
    </w:p>
    <w:p w14:paraId="1347B1EB" w14:textId="77EA5BF9" w:rsidR="002C2B29" w:rsidRDefault="002C2B29" w:rsidP="00C00014">
      <w:pPr>
        <w:pStyle w:val="ListParagraph"/>
        <w:numPr>
          <w:ilvl w:val="0"/>
          <w:numId w:val="24"/>
        </w:numPr>
        <w:spacing w:line="276" w:lineRule="auto"/>
        <w:ind w:left="1134" w:hanging="425"/>
      </w:pPr>
      <w:r w:rsidRPr="001C49F3">
        <w:t xml:space="preserve">Allowing a </w:t>
      </w:r>
      <w:r>
        <w:t xml:space="preserve">10 </w:t>
      </w:r>
      <w:r w:rsidRPr="001C49F3">
        <w:t xml:space="preserve">minutes public participation </w:t>
      </w:r>
      <w:r>
        <w:t>during every monthly meeting.</w:t>
      </w:r>
    </w:p>
    <w:p w14:paraId="58A1DA18" w14:textId="2BEB5571" w:rsidR="002C2B29" w:rsidRPr="001C49F3" w:rsidRDefault="002C2B29" w:rsidP="00C00014">
      <w:pPr>
        <w:pStyle w:val="ListParagraph"/>
        <w:numPr>
          <w:ilvl w:val="0"/>
          <w:numId w:val="15"/>
        </w:numPr>
        <w:spacing w:line="276" w:lineRule="auto"/>
        <w:ind w:left="1134" w:hanging="425"/>
      </w:pPr>
      <w:r>
        <w:t xml:space="preserve">Encouraging </w:t>
      </w:r>
      <w:r w:rsidRPr="001C49F3">
        <w:t xml:space="preserve"> residents to attend the Annual Parish Meeting.</w:t>
      </w:r>
    </w:p>
    <w:p w14:paraId="6A4DA0CC" w14:textId="77777777" w:rsidR="00A66154" w:rsidRDefault="00A66154" w:rsidP="00C00014">
      <w:pPr>
        <w:pStyle w:val="ListParagraph"/>
        <w:numPr>
          <w:ilvl w:val="0"/>
          <w:numId w:val="13"/>
        </w:numPr>
        <w:spacing w:line="276" w:lineRule="auto"/>
        <w:ind w:left="1134" w:hanging="425"/>
      </w:pPr>
      <w:r>
        <w:t xml:space="preserve">Producing an Annual Report each year </w:t>
      </w:r>
    </w:p>
    <w:p w14:paraId="5438B258" w14:textId="350DB7B6" w:rsidR="002C2B29" w:rsidRPr="001C49F3" w:rsidRDefault="002C2B29" w:rsidP="00C00014">
      <w:pPr>
        <w:pStyle w:val="ListParagraph"/>
        <w:numPr>
          <w:ilvl w:val="0"/>
          <w:numId w:val="13"/>
        </w:numPr>
        <w:spacing w:line="276" w:lineRule="auto"/>
        <w:ind w:left="1134" w:hanging="425"/>
      </w:pPr>
      <w:r w:rsidRPr="001C49F3">
        <w:t>Constant updating of the web site and noticeboards</w:t>
      </w:r>
    </w:p>
    <w:p w14:paraId="1E1EBBD4" w14:textId="77777777" w:rsidR="002C2B29" w:rsidRPr="001C49F3" w:rsidRDefault="002C2B29" w:rsidP="00C00014">
      <w:pPr>
        <w:pStyle w:val="ListParagraph"/>
        <w:numPr>
          <w:ilvl w:val="0"/>
          <w:numId w:val="13"/>
        </w:numPr>
        <w:spacing w:line="276" w:lineRule="auto"/>
        <w:ind w:left="1134" w:hanging="425"/>
      </w:pPr>
      <w:r w:rsidRPr="001C49F3">
        <w:t>Delivery of regular newsletter to every household in the parish</w:t>
      </w:r>
    </w:p>
    <w:p w14:paraId="4352B7A3" w14:textId="5757567B" w:rsidR="002C2B29" w:rsidRDefault="002C2B29" w:rsidP="00C00014">
      <w:pPr>
        <w:pStyle w:val="ListParagraph"/>
        <w:numPr>
          <w:ilvl w:val="0"/>
          <w:numId w:val="13"/>
        </w:numPr>
        <w:spacing w:line="276" w:lineRule="auto"/>
        <w:ind w:left="1134" w:hanging="425"/>
      </w:pPr>
      <w:r>
        <w:t>Delivery of the electronic newsletter the Hawthorn Round Up on a monthly basis</w:t>
      </w:r>
      <w:r w:rsidR="00A66154">
        <w:t xml:space="preserve"> and additional as required </w:t>
      </w:r>
    </w:p>
    <w:p w14:paraId="708ECFB3" w14:textId="0B3882D9" w:rsidR="002C2B29" w:rsidRPr="001C49F3" w:rsidRDefault="001C2C6E" w:rsidP="00C00014">
      <w:pPr>
        <w:pStyle w:val="ListParagraph"/>
        <w:numPr>
          <w:ilvl w:val="0"/>
          <w:numId w:val="13"/>
        </w:numPr>
        <w:spacing w:line="276" w:lineRule="auto"/>
        <w:ind w:left="1134" w:hanging="425"/>
      </w:pPr>
      <w:r w:rsidRPr="001C49F3">
        <w:t>Pro-actively</w:t>
      </w:r>
      <w:r w:rsidR="002C2B29" w:rsidRPr="001C49F3">
        <w:t xml:space="preserve"> delivering a flyer/consultation notice to household affected by contentious issues.</w:t>
      </w:r>
    </w:p>
    <w:p w14:paraId="2AE8C840" w14:textId="7A069FBD" w:rsidR="002C2B29" w:rsidRDefault="002C2B29" w:rsidP="00C00014">
      <w:pPr>
        <w:pStyle w:val="ListParagraph"/>
        <w:numPr>
          <w:ilvl w:val="0"/>
          <w:numId w:val="13"/>
        </w:numPr>
        <w:spacing w:line="276" w:lineRule="auto"/>
        <w:ind w:left="1134" w:hanging="425"/>
      </w:pPr>
      <w:r w:rsidRPr="001C49F3">
        <w:t xml:space="preserve">Setting up of </w:t>
      </w:r>
      <w:r>
        <w:t xml:space="preserve">appropriate groups </w:t>
      </w:r>
      <w:r w:rsidRPr="001C49F3">
        <w:t xml:space="preserve">and </w:t>
      </w:r>
      <w:r w:rsidR="001C2C6E" w:rsidRPr="001C49F3">
        <w:t>co-opting</w:t>
      </w:r>
      <w:r w:rsidRPr="001C49F3">
        <w:t xml:space="preserve"> members of the public to undertake specific projects to improve the area.</w:t>
      </w:r>
    </w:p>
    <w:p w14:paraId="6B2B0AB2" w14:textId="0746E3EF" w:rsidR="002B3A2F" w:rsidRDefault="002B3A2F" w:rsidP="00C00014">
      <w:pPr>
        <w:pStyle w:val="ListParagraph"/>
        <w:numPr>
          <w:ilvl w:val="0"/>
          <w:numId w:val="13"/>
        </w:numPr>
        <w:spacing w:line="276" w:lineRule="auto"/>
        <w:ind w:left="1134" w:hanging="425"/>
      </w:pPr>
      <w:r>
        <w:t>Regular consultation / surveys with residents</w:t>
      </w:r>
    </w:p>
    <w:p w14:paraId="45A2EB0A" w14:textId="77777777" w:rsidR="00345596" w:rsidRPr="00C00014" w:rsidRDefault="00345596" w:rsidP="00345596">
      <w:pPr>
        <w:pStyle w:val="ListParagraph"/>
        <w:spacing w:line="276" w:lineRule="auto"/>
        <w:ind w:left="1080"/>
        <w:rPr>
          <w:sz w:val="15"/>
          <w:szCs w:val="15"/>
        </w:rPr>
      </w:pPr>
    </w:p>
    <w:p w14:paraId="2F54914E" w14:textId="5BFB6CE7" w:rsidR="0027228A" w:rsidRDefault="0027228A" w:rsidP="00345596">
      <w:pPr>
        <w:pStyle w:val="Heading2"/>
      </w:pPr>
      <w:r>
        <w:t>Reaching the hard to reach groups</w:t>
      </w:r>
    </w:p>
    <w:p w14:paraId="07626776" w14:textId="77777777" w:rsidR="002C2B29" w:rsidRPr="001C49F3" w:rsidRDefault="002C2B29" w:rsidP="00C00014">
      <w:pPr>
        <w:spacing w:line="276" w:lineRule="auto"/>
        <w:ind w:left="709"/>
      </w:pPr>
      <w:r w:rsidRPr="001C49F3">
        <w:t>The Council uses both the printed word and the internet to communicate:</w:t>
      </w:r>
    </w:p>
    <w:p w14:paraId="6527BC2F" w14:textId="046A9EA3" w:rsidR="002C2B29" w:rsidRDefault="0027228A" w:rsidP="00C00014">
      <w:pPr>
        <w:pStyle w:val="ListParagraph"/>
        <w:numPr>
          <w:ilvl w:val="0"/>
          <w:numId w:val="16"/>
        </w:numPr>
        <w:spacing w:line="276" w:lineRule="auto"/>
        <w:ind w:left="1134" w:hanging="283"/>
      </w:pPr>
      <w:r>
        <w:t xml:space="preserve">The </w:t>
      </w:r>
      <w:r w:rsidR="002C2B29" w:rsidRPr="001C49F3">
        <w:t xml:space="preserve"> newsletter is delivered to every household in the village </w:t>
      </w:r>
    </w:p>
    <w:p w14:paraId="095497A1" w14:textId="5DDB7623" w:rsidR="0027228A" w:rsidRDefault="0027228A" w:rsidP="00C00014">
      <w:pPr>
        <w:pStyle w:val="ListParagraph"/>
        <w:numPr>
          <w:ilvl w:val="0"/>
          <w:numId w:val="16"/>
        </w:numPr>
        <w:spacing w:line="276" w:lineRule="auto"/>
        <w:ind w:left="1134" w:hanging="283"/>
      </w:pPr>
      <w:r>
        <w:t>All information is available on the website</w:t>
      </w:r>
    </w:p>
    <w:p w14:paraId="0D49A8C0" w14:textId="28C681A0" w:rsidR="0027228A" w:rsidRDefault="0027228A" w:rsidP="00C00014">
      <w:pPr>
        <w:pStyle w:val="ListParagraph"/>
        <w:numPr>
          <w:ilvl w:val="0"/>
          <w:numId w:val="16"/>
        </w:numPr>
        <w:spacing w:line="276" w:lineRule="auto"/>
        <w:ind w:left="1134" w:hanging="283"/>
      </w:pPr>
      <w:r>
        <w:t>The electronic newsletter has direct links to information, events etc.</w:t>
      </w:r>
    </w:p>
    <w:p w14:paraId="6C5A0601" w14:textId="73396E87" w:rsidR="002C2B29" w:rsidRPr="001C49F3" w:rsidRDefault="002C2B29" w:rsidP="00C00014">
      <w:pPr>
        <w:pStyle w:val="ListParagraph"/>
        <w:numPr>
          <w:ilvl w:val="0"/>
          <w:numId w:val="16"/>
        </w:numPr>
        <w:spacing w:line="276" w:lineRule="auto"/>
        <w:ind w:left="1134" w:hanging="283"/>
      </w:pPr>
      <w:r w:rsidRPr="001C49F3">
        <w:t>Members of the Council have a long history of living in the Parish and have been involved in social activities where they speak to parishioners on an informal basis.</w:t>
      </w:r>
    </w:p>
    <w:p w14:paraId="2F2E55AC" w14:textId="4AB5E7F7" w:rsidR="00345596" w:rsidRPr="00B27705" w:rsidRDefault="0027228A" w:rsidP="00E97EA1">
      <w:pPr>
        <w:pStyle w:val="ListParagraph"/>
        <w:numPr>
          <w:ilvl w:val="0"/>
          <w:numId w:val="16"/>
        </w:numPr>
        <w:spacing w:line="276" w:lineRule="auto"/>
        <w:ind w:hanging="283"/>
        <w:rPr>
          <w:sz w:val="11"/>
          <w:szCs w:val="11"/>
        </w:rPr>
      </w:pPr>
      <w:r>
        <w:t xml:space="preserve">Various competitions and events aimed at the </w:t>
      </w:r>
      <w:r w:rsidR="00B27705">
        <w:t xml:space="preserve">different sections </w:t>
      </w:r>
      <w:r>
        <w:t xml:space="preserve"> of the community </w:t>
      </w:r>
    </w:p>
    <w:p w14:paraId="3F90CBB8" w14:textId="30E41548" w:rsidR="00B27705" w:rsidRDefault="00B27705" w:rsidP="00B27705">
      <w:pPr>
        <w:pStyle w:val="ListParagraph"/>
        <w:spacing w:line="276" w:lineRule="auto"/>
        <w:ind w:left="1080"/>
      </w:pPr>
    </w:p>
    <w:p w14:paraId="391130EA" w14:textId="77777777" w:rsidR="00B27705" w:rsidRPr="00B27705" w:rsidRDefault="00B27705" w:rsidP="00B27705">
      <w:pPr>
        <w:pStyle w:val="ListParagraph"/>
        <w:spacing w:line="276" w:lineRule="auto"/>
        <w:ind w:left="1080"/>
        <w:rPr>
          <w:sz w:val="11"/>
          <w:szCs w:val="11"/>
        </w:rPr>
      </w:pPr>
    </w:p>
    <w:p w14:paraId="5C16F30E" w14:textId="04268A6C" w:rsidR="00345596" w:rsidRDefault="00345596" w:rsidP="00345596">
      <w:pPr>
        <w:pStyle w:val="Heading2"/>
      </w:pPr>
      <w:r>
        <w:t>The Role of Councillors and Officers</w:t>
      </w:r>
    </w:p>
    <w:p w14:paraId="185D9BB4" w14:textId="320B67E7" w:rsidR="00C00014" w:rsidRPr="00345596" w:rsidRDefault="00C00014" w:rsidP="00C00014">
      <w:pPr>
        <w:ind w:left="709"/>
        <w:rPr>
          <w:lang w:eastAsia="en-GB"/>
        </w:rPr>
      </w:pPr>
      <w:r>
        <w:rPr>
          <w:lang w:eastAsia="en-GB"/>
        </w:rPr>
        <w:t>HPC recognises the value and importance of engaging with the local community directly through members and Officers and will continue to be actively approachable and listen to all when out and about in the community.</w:t>
      </w:r>
    </w:p>
    <w:p w14:paraId="645AB5C4" w14:textId="45DAEFAE" w:rsidR="002C2B29" w:rsidRDefault="001C2C6E" w:rsidP="00A66154">
      <w:pPr>
        <w:pStyle w:val="Heading1"/>
      </w:pPr>
      <w:r>
        <w:t>Th</w:t>
      </w:r>
      <w:r w:rsidR="002C2B29" w:rsidRPr="001C49F3">
        <w:t>e Councils short, medium and long term aims</w:t>
      </w:r>
      <w:r w:rsidR="002B3A2F">
        <w:t>.</w:t>
      </w:r>
    </w:p>
    <w:p w14:paraId="06FC1C5D" w14:textId="77777777" w:rsidR="002C2B29" w:rsidRDefault="002C2B29" w:rsidP="00C00014">
      <w:pPr>
        <w:pStyle w:val="Heading2"/>
      </w:pPr>
      <w:r w:rsidRPr="002A095F">
        <w:t>Short term:</w:t>
      </w:r>
    </w:p>
    <w:p w14:paraId="10D8CE71" w14:textId="77777777" w:rsidR="002C2B29" w:rsidRDefault="002C2B29" w:rsidP="00C00014">
      <w:pPr>
        <w:pStyle w:val="ListParagraph"/>
        <w:numPr>
          <w:ilvl w:val="0"/>
          <w:numId w:val="20"/>
        </w:numPr>
        <w:spacing w:line="276" w:lineRule="auto"/>
        <w:ind w:left="1134" w:hanging="425"/>
      </w:pPr>
      <w:r>
        <w:t xml:space="preserve">Continued </w:t>
      </w:r>
      <w:r w:rsidRPr="002A095F">
        <w:t>use and updating of all current forms of communication</w:t>
      </w:r>
    </w:p>
    <w:p w14:paraId="6874706F" w14:textId="77777777" w:rsidR="002C2B29" w:rsidRDefault="002C2B29" w:rsidP="00C00014">
      <w:pPr>
        <w:pStyle w:val="ListParagraph"/>
        <w:numPr>
          <w:ilvl w:val="0"/>
          <w:numId w:val="20"/>
        </w:numPr>
        <w:spacing w:line="276" w:lineRule="auto"/>
        <w:ind w:left="1134" w:hanging="425"/>
      </w:pPr>
      <w:r w:rsidRPr="002A095F">
        <w:t>Regular reviews of feedback by agenda items at Council meetings</w:t>
      </w:r>
    </w:p>
    <w:p w14:paraId="560A32AE" w14:textId="77777777" w:rsidR="002C2B29" w:rsidRPr="002A095F" w:rsidRDefault="002C2B29" w:rsidP="00C00014">
      <w:pPr>
        <w:pStyle w:val="ListParagraph"/>
        <w:numPr>
          <w:ilvl w:val="0"/>
          <w:numId w:val="20"/>
        </w:numPr>
        <w:spacing w:line="276" w:lineRule="auto"/>
        <w:ind w:left="1134" w:hanging="425"/>
      </w:pPr>
      <w:r w:rsidRPr="002A095F">
        <w:t>Prompt response to any communications received from the public</w:t>
      </w:r>
      <w:r>
        <w:t xml:space="preserve"> </w:t>
      </w:r>
      <w:r w:rsidRPr="002A095F">
        <w:t>especially where the aspirations cannot be achieved.</w:t>
      </w:r>
    </w:p>
    <w:p w14:paraId="60472DAD" w14:textId="77777777" w:rsidR="002C2B29" w:rsidRPr="00C00014" w:rsidRDefault="002C2B29" w:rsidP="00C00014">
      <w:pPr>
        <w:rPr>
          <w:sz w:val="11"/>
          <w:szCs w:val="11"/>
        </w:rPr>
      </w:pPr>
    </w:p>
    <w:p w14:paraId="25B03857" w14:textId="77777777" w:rsidR="002C2B29" w:rsidRPr="002A095F" w:rsidRDefault="002C2B29" w:rsidP="00C00014">
      <w:pPr>
        <w:pStyle w:val="Heading2"/>
      </w:pPr>
      <w:r w:rsidRPr="002A095F">
        <w:t>Medium Term:</w:t>
      </w:r>
    </w:p>
    <w:p w14:paraId="746E2A0F" w14:textId="77777777" w:rsidR="002C2B29" w:rsidRPr="002A095F" w:rsidRDefault="002C2B29" w:rsidP="00C00014">
      <w:pPr>
        <w:pStyle w:val="ListParagraph"/>
        <w:numPr>
          <w:ilvl w:val="0"/>
          <w:numId w:val="18"/>
        </w:numPr>
        <w:spacing w:line="276" w:lineRule="auto"/>
        <w:ind w:left="1134" w:hanging="425"/>
      </w:pPr>
      <w:r w:rsidRPr="002A095F">
        <w:t xml:space="preserve">Looking for hard to reach groups and a means of communicating with them </w:t>
      </w:r>
      <w:r>
        <w:t>i.e.</w:t>
      </w:r>
      <w:r w:rsidRPr="002A095F">
        <w:t xml:space="preserve"> disabled and elderly housebound people.</w:t>
      </w:r>
    </w:p>
    <w:p w14:paraId="41507417" w14:textId="5DC580B8" w:rsidR="002C2B29" w:rsidRPr="002A095F" w:rsidRDefault="002C2B29" w:rsidP="00C00014">
      <w:pPr>
        <w:pStyle w:val="ListParagraph"/>
        <w:numPr>
          <w:ilvl w:val="0"/>
          <w:numId w:val="18"/>
        </w:numPr>
        <w:spacing w:line="276" w:lineRule="auto"/>
        <w:ind w:left="1134" w:hanging="425"/>
      </w:pPr>
      <w:r w:rsidRPr="002A095F">
        <w:t xml:space="preserve">Better communication with young people </w:t>
      </w:r>
    </w:p>
    <w:p w14:paraId="46826CE6" w14:textId="77777777" w:rsidR="002C2B29" w:rsidRPr="00C00014" w:rsidRDefault="002C2B29" w:rsidP="00C00014">
      <w:pPr>
        <w:rPr>
          <w:sz w:val="11"/>
          <w:szCs w:val="11"/>
        </w:rPr>
      </w:pPr>
    </w:p>
    <w:p w14:paraId="14988587" w14:textId="77777777" w:rsidR="002C2B29" w:rsidRPr="002A095F" w:rsidRDefault="002C2B29" w:rsidP="00C00014">
      <w:pPr>
        <w:pStyle w:val="Heading2"/>
      </w:pPr>
      <w:r w:rsidRPr="002A095F">
        <w:t>Long Term:</w:t>
      </w:r>
    </w:p>
    <w:p w14:paraId="6E3DFD94" w14:textId="4A08B04F" w:rsidR="002B3A2F" w:rsidRDefault="002B3A2F" w:rsidP="00C00014">
      <w:pPr>
        <w:pStyle w:val="ListParagraph"/>
        <w:numPr>
          <w:ilvl w:val="0"/>
          <w:numId w:val="19"/>
        </w:numPr>
        <w:spacing w:line="276" w:lineRule="auto"/>
        <w:ind w:left="1134" w:hanging="425"/>
      </w:pPr>
      <w:r>
        <w:t>Improving the Noticeboards and providing new information boards</w:t>
      </w:r>
      <w:r w:rsidR="00031A42">
        <w:t xml:space="preserve"> NOW achieved</w:t>
      </w:r>
    </w:p>
    <w:p w14:paraId="3A475AF1" w14:textId="269D4BF7" w:rsidR="002C2B29" w:rsidRPr="002A095F" w:rsidRDefault="002C2B29" w:rsidP="00C00014">
      <w:pPr>
        <w:pStyle w:val="ListParagraph"/>
        <w:numPr>
          <w:ilvl w:val="0"/>
          <w:numId w:val="19"/>
        </w:numPr>
        <w:spacing w:line="276" w:lineRule="auto"/>
        <w:ind w:left="1134" w:hanging="425"/>
      </w:pPr>
      <w:r w:rsidRPr="002A095F">
        <w:t xml:space="preserve">This policy should be reviewed during the lifetime of each council – effectively on a </w:t>
      </w:r>
      <w:r w:rsidR="00C00014" w:rsidRPr="002A095F">
        <w:t>4-yearly</w:t>
      </w:r>
      <w:r w:rsidRPr="002A095F">
        <w:t xml:space="preserve"> basis</w:t>
      </w:r>
    </w:p>
    <w:p w14:paraId="5E78B3A7" w14:textId="77777777" w:rsidR="002C2B29" w:rsidRPr="002A095F" w:rsidRDefault="002C2B29" w:rsidP="00C00014">
      <w:pPr>
        <w:pStyle w:val="ListParagraph"/>
        <w:numPr>
          <w:ilvl w:val="0"/>
          <w:numId w:val="19"/>
        </w:numPr>
        <w:spacing w:line="276" w:lineRule="auto"/>
        <w:ind w:left="1134" w:hanging="425"/>
      </w:pPr>
      <w:r w:rsidRPr="002A095F">
        <w:t>The council must keep up to date with evolving methods of communication.</w:t>
      </w:r>
    </w:p>
    <w:p w14:paraId="49B2024A" w14:textId="77777777" w:rsidR="00DD534D" w:rsidRPr="00266584" w:rsidRDefault="00DD534D" w:rsidP="001C2C6E">
      <w:pPr>
        <w:spacing w:line="276" w:lineRule="auto"/>
        <w:rPr>
          <w:lang w:eastAsia="en-GB"/>
        </w:rPr>
      </w:pPr>
    </w:p>
    <w:p w14:paraId="21C67F6D" w14:textId="0B2652C1" w:rsidR="009060D9" w:rsidRPr="00266584" w:rsidRDefault="00C00014" w:rsidP="00C00014">
      <w:pPr>
        <w:spacing w:line="276" w:lineRule="auto"/>
        <w:ind w:left="0"/>
        <w:rPr>
          <w:lang w:eastAsia="en-GB"/>
        </w:rPr>
      </w:pPr>
      <w:r>
        <w:rPr>
          <w:lang w:eastAsia="en-GB"/>
        </w:rPr>
        <w:t xml:space="preserve">             </w:t>
      </w:r>
      <w:r w:rsidR="009060D9" w:rsidRPr="00266584">
        <w:rPr>
          <w:lang w:eastAsia="en-GB"/>
        </w:rPr>
        <w:t xml:space="preserve">Signed …………………………………………… Chairman </w:t>
      </w:r>
      <w:r>
        <w:rPr>
          <w:lang w:eastAsia="en-GB"/>
        </w:rPr>
        <w:t xml:space="preserve">                                                 </w:t>
      </w:r>
      <w:r w:rsidR="009060D9" w:rsidRPr="00266584">
        <w:rPr>
          <w:lang w:eastAsia="en-GB"/>
        </w:rPr>
        <w:t xml:space="preserve">Date ……………………………………... </w:t>
      </w:r>
    </w:p>
    <w:sectPr w:rsidR="009060D9" w:rsidRPr="00266584" w:rsidSect="00C00014">
      <w:footerReference w:type="even" r:id="rId9"/>
      <w:footerReference w:type="default" r:id="rId10"/>
      <w:pgSz w:w="11900" w:h="16840"/>
      <w:pgMar w:top="720" w:right="1115" w:bottom="66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FDF5" w14:textId="77777777" w:rsidR="00730CC4" w:rsidRDefault="00730CC4" w:rsidP="00C00014">
      <w:r>
        <w:separator/>
      </w:r>
    </w:p>
  </w:endnote>
  <w:endnote w:type="continuationSeparator" w:id="0">
    <w:p w14:paraId="498CEF49" w14:textId="77777777" w:rsidR="00730CC4" w:rsidRDefault="00730CC4" w:rsidP="00C0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4146193"/>
      <w:docPartObj>
        <w:docPartGallery w:val="Page Numbers (Bottom of Page)"/>
        <w:docPartUnique/>
      </w:docPartObj>
    </w:sdtPr>
    <w:sdtEndPr>
      <w:rPr>
        <w:rStyle w:val="PageNumber"/>
      </w:rPr>
    </w:sdtEndPr>
    <w:sdtContent>
      <w:p w14:paraId="044FCF7E" w14:textId="6380A40F" w:rsidR="00C00014" w:rsidRDefault="00C00014" w:rsidP="00FC15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7B175" w14:textId="77777777" w:rsidR="00C00014" w:rsidRDefault="00C0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470829"/>
      <w:docPartObj>
        <w:docPartGallery w:val="Page Numbers (Bottom of Page)"/>
        <w:docPartUnique/>
      </w:docPartObj>
    </w:sdtPr>
    <w:sdtEndPr>
      <w:rPr>
        <w:rStyle w:val="PageNumber"/>
      </w:rPr>
    </w:sdtEndPr>
    <w:sdtContent>
      <w:p w14:paraId="58DA7FA2" w14:textId="255C54D9" w:rsidR="00C00014" w:rsidRDefault="00C00014" w:rsidP="00FC15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90AA1A" w14:textId="77777777" w:rsidR="00C00014" w:rsidRDefault="00C0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B8C4" w14:textId="77777777" w:rsidR="00730CC4" w:rsidRDefault="00730CC4" w:rsidP="00C00014">
      <w:r>
        <w:separator/>
      </w:r>
    </w:p>
  </w:footnote>
  <w:footnote w:type="continuationSeparator" w:id="0">
    <w:p w14:paraId="289AD892" w14:textId="77777777" w:rsidR="00730CC4" w:rsidRDefault="00730CC4" w:rsidP="00C00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260"/>
    <w:multiLevelType w:val="multilevel"/>
    <w:tmpl w:val="FFDADF50"/>
    <w:lvl w:ilvl="0">
      <w:start w:val="1"/>
      <w:numFmt w:val="decimal"/>
      <w:lvlText w:val="%1."/>
      <w:lvlJc w:val="left"/>
      <w:pPr>
        <w:ind w:left="720" w:hanging="360"/>
      </w:pPr>
      <w:rPr>
        <w:rFonts w:hint="default"/>
        <w:color w:val="2F5496" w:themeColor="accent1" w:themeShade="B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D9265D"/>
    <w:multiLevelType w:val="hybridMultilevel"/>
    <w:tmpl w:val="D640D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C3F2C"/>
    <w:multiLevelType w:val="hybridMultilevel"/>
    <w:tmpl w:val="56B2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F63F5"/>
    <w:multiLevelType w:val="hybridMultilevel"/>
    <w:tmpl w:val="0D641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54370"/>
    <w:multiLevelType w:val="hybridMultilevel"/>
    <w:tmpl w:val="C6BA5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703624"/>
    <w:multiLevelType w:val="hybridMultilevel"/>
    <w:tmpl w:val="8E14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45822"/>
    <w:multiLevelType w:val="hybridMultilevel"/>
    <w:tmpl w:val="3168B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D70FAE"/>
    <w:multiLevelType w:val="hybridMultilevel"/>
    <w:tmpl w:val="5CCC7370"/>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8" w15:restartNumberingAfterBreak="0">
    <w:nsid w:val="32953582"/>
    <w:multiLevelType w:val="multilevel"/>
    <w:tmpl w:val="E32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70E38"/>
    <w:multiLevelType w:val="hybridMultilevel"/>
    <w:tmpl w:val="52644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C1330"/>
    <w:multiLevelType w:val="hybridMultilevel"/>
    <w:tmpl w:val="7CEA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03833"/>
    <w:multiLevelType w:val="hybridMultilevel"/>
    <w:tmpl w:val="5454A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1F1178"/>
    <w:multiLevelType w:val="hybridMultilevel"/>
    <w:tmpl w:val="CC6E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D12F0"/>
    <w:multiLevelType w:val="hybridMultilevel"/>
    <w:tmpl w:val="8C286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AE139F"/>
    <w:multiLevelType w:val="multilevel"/>
    <w:tmpl w:val="3F32BD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5F27BF9"/>
    <w:multiLevelType w:val="multilevel"/>
    <w:tmpl w:val="846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110FC9"/>
    <w:multiLevelType w:val="hybridMultilevel"/>
    <w:tmpl w:val="7B12D2B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30E7D"/>
    <w:multiLevelType w:val="hybridMultilevel"/>
    <w:tmpl w:val="F9C8F40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FA788D"/>
    <w:multiLevelType w:val="hybridMultilevel"/>
    <w:tmpl w:val="A5BCB4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FB5170"/>
    <w:multiLevelType w:val="multilevel"/>
    <w:tmpl w:val="019A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75778E"/>
    <w:multiLevelType w:val="hybridMultilevel"/>
    <w:tmpl w:val="8F46E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66405A"/>
    <w:multiLevelType w:val="hybridMultilevel"/>
    <w:tmpl w:val="B0DC60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D40B14"/>
    <w:multiLevelType w:val="hybridMultilevel"/>
    <w:tmpl w:val="6242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CC6BDC"/>
    <w:multiLevelType w:val="hybridMultilevel"/>
    <w:tmpl w:val="49C8F7C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731541">
    <w:abstractNumId w:val="3"/>
  </w:num>
  <w:num w:numId="2" w16cid:durableId="1878615770">
    <w:abstractNumId w:val="22"/>
  </w:num>
  <w:num w:numId="3" w16cid:durableId="1938904779">
    <w:abstractNumId w:val="23"/>
  </w:num>
  <w:num w:numId="4" w16cid:durableId="1805003454">
    <w:abstractNumId w:val="8"/>
  </w:num>
  <w:num w:numId="5" w16cid:durableId="163669420">
    <w:abstractNumId w:val="19"/>
  </w:num>
  <w:num w:numId="6" w16cid:durableId="1247573589">
    <w:abstractNumId w:val="7"/>
  </w:num>
  <w:num w:numId="7" w16cid:durableId="1112434296">
    <w:abstractNumId w:val="1"/>
  </w:num>
  <w:num w:numId="8" w16cid:durableId="942494941">
    <w:abstractNumId w:val="9"/>
  </w:num>
  <w:num w:numId="9" w16cid:durableId="2143385059">
    <w:abstractNumId w:val="0"/>
  </w:num>
  <w:num w:numId="10" w16cid:durableId="1482772993">
    <w:abstractNumId w:val="16"/>
  </w:num>
  <w:num w:numId="11" w16cid:durableId="647245303">
    <w:abstractNumId w:val="17"/>
  </w:num>
  <w:num w:numId="12" w16cid:durableId="954824562">
    <w:abstractNumId w:val="10"/>
  </w:num>
  <w:num w:numId="13" w16cid:durableId="721052431">
    <w:abstractNumId w:val="11"/>
  </w:num>
  <w:num w:numId="14" w16cid:durableId="655498535">
    <w:abstractNumId w:val="13"/>
  </w:num>
  <w:num w:numId="15" w16cid:durableId="409887149">
    <w:abstractNumId w:val="4"/>
  </w:num>
  <w:num w:numId="16" w16cid:durableId="899633404">
    <w:abstractNumId w:val="18"/>
  </w:num>
  <w:num w:numId="17" w16cid:durableId="1469742780">
    <w:abstractNumId w:val="21"/>
  </w:num>
  <w:num w:numId="18" w16cid:durableId="1302929195">
    <w:abstractNumId w:val="2"/>
  </w:num>
  <w:num w:numId="19" w16cid:durableId="919758827">
    <w:abstractNumId w:val="5"/>
  </w:num>
  <w:num w:numId="20" w16cid:durableId="1360593593">
    <w:abstractNumId w:val="12"/>
  </w:num>
  <w:num w:numId="21" w16cid:durableId="57629806">
    <w:abstractNumId w:val="15"/>
  </w:num>
  <w:num w:numId="22" w16cid:durableId="1447693734">
    <w:abstractNumId w:val="14"/>
  </w:num>
  <w:num w:numId="23" w16cid:durableId="231237553">
    <w:abstractNumId w:val="20"/>
  </w:num>
  <w:num w:numId="24" w16cid:durableId="520168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0D9"/>
    <w:rsid w:val="00031A42"/>
    <w:rsid w:val="000353CA"/>
    <w:rsid w:val="000D023B"/>
    <w:rsid w:val="000E1C9B"/>
    <w:rsid w:val="00142701"/>
    <w:rsid w:val="0016743D"/>
    <w:rsid w:val="001C2C6E"/>
    <w:rsid w:val="00265F6E"/>
    <w:rsid w:val="00266584"/>
    <w:rsid w:val="0027228A"/>
    <w:rsid w:val="002B3A2F"/>
    <w:rsid w:val="002C2B29"/>
    <w:rsid w:val="00345596"/>
    <w:rsid w:val="00367FE3"/>
    <w:rsid w:val="00477952"/>
    <w:rsid w:val="004849EF"/>
    <w:rsid w:val="0055417C"/>
    <w:rsid w:val="005B372C"/>
    <w:rsid w:val="00730CC4"/>
    <w:rsid w:val="009060D9"/>
    <w:rsid w:val="00937E78"/>
    <w:rsid w:val="009A3CFB"/>
    <w:rsid w:val="009E14B4"/>
    <w:rsid w:val="00A66154"/>
    <w:rsid w:val="00B27705"/>
    <w:rsid w:val="00B42EDF"/>
    <w:rsid w:val="00B67470"/>
    <w:rsid w:val="00BC65A0"/>
    <w:rsid w:val="00C00014"/>
    <w:rsid w:val="00D54F04"/>
    <w:rsid w:val="00DD534D"/>
    <w:rsid w:val="00EB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0802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B29"/>
    <w:pPr>
      <w:ind w:left="360"/>
    </w:pPr>
    <w:rPr>
      <w:sz w:val="22"/>
      <w:szCs w:val="22"/>
    </w:rPr>
  </w:style>
  <w:style w:type="paragraph" w:styleId="Heading1">
    <w:name w:val="heading 1"/>
    <w:basedOn w:val="Normal"/>
    <w:next w:val="Normal"/>
    <w:link w:val="Heading1Char"/>
    <w:uiPriority w:val="9"/>
    <w:qFormat/>
    <w:rsid w:val="00A66154"/>
    <w:pPr>
      <w:keepNext/>
      <w:keepLines/>
      <w:numPr>
        <w:numId w:val="22"/>
      </w:numPr>
      <w:spacing w:before="240" w:line="276" w:lineRule="auto"/>
      <w:outlineLvl w:val="0"/>
    </w:pPr>
    <w:rPr>
      <w:rFonts w:asciiTheme="majorHAnsi" w:eastAsiaTheme="majorEastAsia" w:hAnsiTheme="majorHAnsi" w:cstheme="majorBidi"/>
      <w:b/>
      <w:bCs/>
      <w:color w:val="2F5496" w:themeColor="accent1" w:themeShade="BF"/>
      <w:sz w:val="28"/>
      <w:szCs w:val="28"/>
      <w:bdr w:val="none" w:sz="0" w:space="0" w:color="auto" w:frame="1"/>
      <w:lang w:eastAsia="en-GB"/>
    </w:rPr>
  </w:style>
  <w:style w:type="paragraph" w:styleId="Heading2">
    <w:name w:val="heading 2"/>
    <w:basedOn w:val="Normal"/>
    <w:next w:val="Normal"/>
    <w:link w:val="Heading2Char"/>
    <w:uiPriority w:val="9"/>
    <w:unhideWhenUsed/>
    <w:qFormat/>
    <w:rsid w:val="00345596"/>
    <w:pPr>
      <w:keepNext/>
      <w:keepLines/>
      <w:numPr>
        <w:ilvl w:val="1"/>
        <w:numId w:val="22"/>
      </w:numPr>
      <w:spacing w:before="40"/>
      <w:ind w:left="709" w:hanging="709"/>
      <w:outlineLvl w:val="1"/>
    </w:pPr>
    <w:rPr>
      <w:rFonts w:asciiTheme="majorHAnsi" w:eastAsiaTheme="majorEastAsia" w:hAnsiTheme="majorHAnsi" w:cstheme="majorBidi"/>
      <w:b/>
      <w:bCs/>
      <w:color w:val="2F5496" w:themeColor="accent1" w:themeShade="BF"/>
      <w:sz w:val="24"/>
      <w:szCs w:val="24"/>
      <w:lang w:eastAsia="en-GB"/>
    </w:rPr>
  </w:style>
  <w:style w:type="paragraph" w:styleId="Heading3">
    <w:name w:val="heading 3"/>
    <w:basedOn w:val="Normal"/>
    <w:next w:val="Normal"/>
    <w:link w:val="Heading3Char"/>
    <w:uiPriority w:val="9"/>
    <w:semiHidden/>
    <w:unhideWhenUsed/>
    <w:qFormat/>
    <w:rsid w:val="00A66154"/>
    <w:pPr>
      <w:keepNext/>
      <w:keepLines/>
      <w:numPr>
        <w:ilvl w:val="2"/>
        <w:numId w:val="22"/>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D023B"/>
    <w:pPr>
      <w:keepNext/>
      <w:keepLines/>
      <w:numPr>
        <w:ilvl w:val="3"/>
        <w:numId w:val="22"/>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66154"/>
    <w:pPr>
      <w:keepNext/>
      <w:keepLines/>
      <w:numPr>
        <w:ilvl w:val="4"/>
        <w:numId w:val="2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66154"/>
    <w:pPr>
      <w:keepNext/>
      <w:keepLines/>
      <w:numPr>
        <w:ilvl w:val="5"/>
        <w:numId w:val="2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66154"/>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66154"/>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6154"/>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0D9"/>
    <w:pPr>
      <w:ind w:left="720"/>
      <w:contextualSpacing/>
    </w:pPr>
  </w:style>
  <w:style w:type="paragraph" w:styleId="NormalWeb">
    <w:name w:val="Normal (Web)"/>
    <w:basedOn w:val="Normal"/>
    <w:uiPriority w:val="99"/>
    <w:semiHidden/>
    <w:unhideWhenUsed/>
    <w:rsid w:val="00266584"/>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66584"/>
    <w:rPr>
      <w:b/>
      <w:bCs/>
    </w:rPr>
  </w:style>
  <w:style w:type="character" w:customStyle="1" w:styleId="Heading1Char">
    <w:name w:val="Heading 1 Char"/>
    <w:basedOn w:val="DefaultParagraphFont"/>
    <w:link w:val="Heading1"/>
    <w:uiPriority w:val="9"/>
    <w:rsid w:val="00A66154"/>
    <w:rPr>
      <w:rFonts w:asciiTheme="majorHAnsi" w:eastAsiaTheme="majorEastAsia" w:hAnsiTheme="majorHAnsi" w:cstheme="majorBidi"/>
      <w:b/>
      <w:bCs/>
      <w:color w:val="2F5496" w:themeColor="accent1" w:themeShade="BF"/>
      <w:sz w:val="28"/>
      <w:szCs w:val="28"/>
      <w:bdr w:val="none" w:sz="0" w:space="0" w:color="auto" w:frame="1"/>
      <w:lang w:eastAsia="en-GB"/>
    </w:rPr>
  </w:style>
  <w:style w:type="paragraph" w:styleId="Title">
    <w:name w:val="Title"/>
    <w:basedOn w:val="Normal"/>
    <w:next w:val="Normal"/>
    <w:link w:val="TitleChar"/>
    <w:uiPriority w:val="10"/>
    <w:qFormat/>
    <w:rsid w:val="002C2B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2B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2B29"/>
    <w:pPr>
      <w:numPr>
        <w:ilvl w:val="1"/>
      </w:numPr>
      <w:spacing w:after="160"/>
      <w:ind w:left="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2B29"/>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0D02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023B"/>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0D023B"/>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rsid w:val="000D02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5596"/>
    <w:rPr>
      <w:rFonts w:asciiTheme="majorHAnsi" w:eastAsiaTheme="majorEastAsia" w:hAnsiTheme="majorHAnsi" w:cstheme="majorBidi"/>
      <w:b/>
      <w:bCs/>
      <w:color w:val="2F5496" w:themeColor="accent1" w:themeShade="BF"/>
      <w:lang w:eastAsia="en-GB"/>
    </w:rPr>
  </w:style>
  <w:style w:type="character" w:customStyle="1" w:styleId="Heading3Char">
    <w:name w:val="Heading 3 Char"/>
    <w:basedOn w:val="DefaultParagraphFont"/>
    <w:link w:val="Heading3"/>
    <w:uiPriority w:val="9"/>
    <w:semiHidden/>
    <w:rsid w:val="00A66154"/>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A66154"/>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A66154"/>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A66154"/>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A661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6154"/>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C00014"/>
    <w:pPr>
      <w:tabs>
        <w:tab w:val="center" w:pos="4513"/>
        <w:tab w:val="right" w:pos="9026"/>
      </w:tabs>
    </w:pPr>
  </w:style>
  <w:style w:type="character" w:customStyle="1" w:styleId="FooterChar">
    <w:name w:val="Footer Char"/>
    <w:basedOn w:val="DefaultParagraphFont"/>
    <w:link w:val="Footer"/>
    <w:uiPriority w:val="99"/>
    <w:rsid w:val="00C00014"/>
    <w:rPr>
      <w:sz w:val="22"/>
      <w:szCs w:val="22"/>
    </w:rPr>
  </w:style>
  <w:style w:type="character" w:styleId="PageNumber">
    <w:name w:val="page number"/>
    <w:basedOn w:val="DefaultParagraphFont"/>
    <w:uiPriority w:val="99"/>
    <w:semiHidden/>
    <w:unhideWhenUsed/>
    <w:rsid w:val="00C0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3306">
      <w:bodyDiv w:val="1"/>
      <w:marLeft w:val="0"/>
      <w:marRight w:val="0"/>
      <w:marTop w:val="0"/>
      <w:marBottom w:val="0"/>
      <w:divBdr>
        <w:top w:val="none" w:sz="0" w:space="0" w:color="auto"/>
        <w:left w:val="none" w:sz="0" w:space="0" w:color="auto"/>
        <w:bottom w:val="none" w:sz="0" w:space="0" w:color="auto"/>
        <w:right w:val="none" w:sz="0" w:space="0" w:color="auto"/>
      </w:divBdr>
    </w:div>
    <w:div w:id="746417974">
      <w:bodyDiv w:val="1"/>
      <w:marLeft w:val="0"/>
      <w:marRight w:val="0"/>
      <w:marTop w:val="0"/>
      <w:marBottom w:val="0"/>
      <w:divBdr>
        <w:top w:val="none" w:sz="0" w:space="0" w:color="auto"/>
        <w:left w:val="none" w:sz="0" w:space="0" w:color="auto"/>
        <w:bottom w:val="none" w:sz="0" w:space="0" w:color="auto"/>
        <w:right w:val="none" w:sz="0" w:space="0" w:color="auto"/>
      </w:divBdr>
    </w:div>
    <w:div w:id="1374381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2</cp:revision>
  <dcterms:created xsi:type="dcterms:W3CDTF">2022-06-08T17:01:00Z</dcterms:created>
  <dcterms:modified xsi:type="dcterms:W3CDTF">2022-06-08T17:01:00Z</dcterms:modified>
</cp:coreProperties>
</file>